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9A913" w14:textId="6B2ACFEB" w:rsidR="001C0AFA" w:rsidRDefault="004B057A" w:rsidP="004B057A">
      <w:pPr>
        <w:tabs>
          <w:tab w:val="left" w:pos="9285"/>
        </w:tabs>
        <w:spacing w:after="0"/>
        <w:rPr>
          <w:rFonts w:ascii="Times New Roman" w:hAnsi="Times New Roman" w:cs="Times New Roman"/>
        </w:rPr>
      </w:pPr>
      <w:r>
        <w:rPr>
          <w:rFonts w:ascii="Times New Roman" w:hAnsi="Times New Roman" w:cs="Times New Roman"/>
        </w:rPr>
        <w:tab/>
        <w:t>PATVIRTINTA</w:t>
      </w:r>
    </w:p>
    <w:p w14:paraId="509D050D" w14:textId="7D1A91EF" w:rsidR="004B057A" w:rsidRDefault="004B057A" w:rsidP="00EE5FCB">
      <w:pPr>
        <w:tabs>
          <w:tab w:val="left" w:pos="9285"/>
        </w:tabs>
        <w:spacing w:after="0"/>
        <w:ind w:left="9285"/>
        <w:rPr>
          <w:rFonts w:ascii="Times New Roman" w:hAnsi="Times New Roman" w:cs="Times New Roman"/>
        </w:rPr>
      </w:pPr>
      <w:r>
        <w:rPr>
          <w:rFonts w:ascii="Times New Roman" w:hAnsi="Times New Roman" w:cs="Times New Roman"/>
        </w:rPr>
        <w:t>Druskininkų savivaldyb</w:t>
      </w:r>
      <w:r w:rsidR="00EE5FCB">
        <w:rPr>
          <w:rFonts w:ascii="Times New Roman" w:hAnsi="Times New Roman" w:cs="Times New Roman"/>
        </w:rPr>
        <w:t>ės visuomenės sveikatos biuro direktoriaus 2026 m. spalio 8 d. įsakymu Nr.VE1-</w:t>
      </w:r>
      <w:r w:rsidR="00AA548A">
        <w:rPr>
          <w:rFonts w:ascii="Times New Roman" w:hAnsi="Times New Roman" w:cs="Times New Roman"/>
        </w:rPr>
        <w:t>59</w:t>
      </w:r>
    </w:p>
    <w:p w14:paraId="1855DCB6" w14:textId="77777777" w:rsidR="004B057A" w:rsidRPr="00EE17BD" w:rsidRDefault="004B057A" w:rsidP="004B057A">
      <w:pPr>
        <w:tabs>
          <w:tab w:val="left" w:pos="9285"/>
        </w:tabs>
        <w:spacing w:after="0"/>
        <w:rPr>
          <w:rFonts w:ascii="Times New Roman" w:hAnsi="Times New Roman" w:cs="Times New Roman"/>
        </w:rPr>
      </w:pPr>
    </w:p>
    <w:p w14:paraId="566833C3" w14:textId="77777777" w:rsidR="001C0AFA" w:rsidRPr="00EE17BD" w:rsidRDefault="001C0AFA" w:rsidP="004B057A">
      <w:pPr>
        <w:spacing w:after="0"/>
        <w:jc w:val="both"/>
        <w:rPr>
          <w:rFonts w:ascii="Times New Roman" w:hAnsi="Times New Roman" w:cs="Times New Roman"/>
        </w:rPr>
      </w:pPr>
    </w:p>
    <w:p w14:paraId="475F8768" w14:textId="77777777" w:rsidR="004B057A" w:rsidRDefault="004B057A" w:rsidP="0027746D">
      <w:pPr>
        <w:spacing w:after="0"/>
        <w:jc w:val="center"/>
        <w:rPr>
          <w:rFonts w:ascii="Times New Roman" w:hAnsi="Times New Roman" w:cs="Times New Roman"/>
        </w:rPr>
      </w:pPr>
    </w:p>
    <w:p w14:paraId="7696B553" w14:textId="780DE037" w:rsidR="001C0AFA" w:rsidRPr="00EE17BD" w:rsidRDefault="001C0AFA" w:rsidP="0027746D">
      <w:pPr>
        <w:spacing w:after="0"/>
        <w:jc w:val="center"/>
        <w:rPr>
          <w:rFonts w:ascii="Times New Roman" w:hAnsi="Times New Roman" w:cs="Times New Roman"/>
        </w:rPr>
      </w:pPr>
      <w:r w:rsidRPr="00EE17BD">
        <w:rPr>
          <w:rFonts w:ascii="Times New Roman" w:hAnsi="Times New Roman" w:cs="Times New Roman"/>
        </w:rPr>
        <w:t>DRUSKININKŲ SAVIVALDYBĖS VISUOMENĖS SVEIKATOS BIURO KORUPCIJOS PREVENCIJOS 202</w:t>
      </w:r>
      <w:r w:rsidR="00F30EDD" w:rsidRPr="00EE17BD">
        <w:rPr>
          <w:rFonts w:ascii="Times New Roman" w:hAnsi="Times New Roman" w:cs="Times New Roman"/>
        </w:rPr>
        <w:t>6</w:t>
      </w:r>
      <w:r w:rsidRPr="00EE17BD">
        <w:rPr>
          <w:rFonts w:ascii="Times New Roman" w:hAnsi="Times New Roman" w:cs="Times New Roman"/>
        </w:rPr>
        <w:t>-202</w:t>
      </w:r>
      <w:r w:rsidR="00F30EDD" w:rsidRPr="00EE17BD">
        <w:rPr>
          <w:rFonts w:ascii="Times New Roman" w:hAnsi="Times New Roman" w:cs="Times New Roman"/>
        </w:rPr>
        <w:t xml:space="preserve">8 </w:t>
      </w:r>
      <w:r w:rsidRPr="00EE17BD">
        <w:rPr>
          <w:rFonts w:ascii="Times New Roman" w:hAnsi="Times New Roman" w:cs="Times New Roman"/>
        </w:rPr>
        <w:t>M.</w:t>
      </w:r>
    </w:p>
    <w:p w14:paraId="0EB72A2A" w14:textId="77777777" w:rsidR="001C0AFA" w:rsidRPr="00EE17BD" w:rsidRDefault="001C0AFA" w:rsidP="0027746D">
      <w:pPr>
        <w:spacing w:after="0"/>
        <w:jc w:val="center"/>
        <w:rPr>
          <w:rFonts w:ascii="Times New Roman" w:hAnsi="Times New Roman" w:cs="Times New Roman"/>
        </w:rPr>
      </w:pPr>
      <w:r w:rsidRPr="00EE17BD">
        <w:rPr>
          <w:rFonts w:ascii="Times New Roman" w:hAnsi="Times New Roman" w:cs="Times New Roman"/>
        </w:rPr>
        <w:t>PRIEMONIŲ PLANAS</w:t>
      </w:r>
    </w:p>
    <w:p w14:paraId="23D94E39" w14:textId="77777777" w:rsidR="001D7196" w:rsidRPr="00EE17BD" w:rsidRDefault="001D7196" w:rsidP="001D7196">
      <w:pPr>
        <w:spacing w:after="0"/>
        <w:rPr>
          <w:rFonts w:ascii="Times New Roman" w:hAnsi="Times New Roman" w:cs="Times New Roman"/>
        </w:rPr>
      </w:pPr>
    </w:p>
    <w:tbl>
      <w:tblPr>
        <w:tblStyle w:val="Lentelstinklelis"/>
        <w:tblW w:w="15134" w:type="dxa"/>
        <w:tblLook w:val="04A0" w:firstRow="1" w:lastRow="0" w:firstColumn="1" w:lastColumn="0" w:noHBand="0" w:noVBand="1"/>
      </w:tblPr>
      <w:tblGrid>
        <w:gridCol w:w="876"/>
        <w:gridCol w:w="3060"/>
        <w:gridCol w:w="1680"/>
        <w:gridCol w:w="3848"/>
        <w:gridCol w:w="2410"/>
        <w:gridCol w:w="3260"/>
      </w:tblGrid>
      <w:tr w:rsidR="00FE49EC" w:rsidRPr="00EE17BD" w14:paraId="16C216FD" w14:textId="77777777" w:rsidTr="006010D6">
        <w:tc>
          <w:tcPr>
            <w:tcW w:w="876" w:type="dxa"/>
          </w:tcPr>
          <w:p w14:paraId="629AA6B0" w14:textId="77777777" w:rsidR="001C0AFA" w:rsidRPr="00EE17BD" w:rsidRDefault="001C0AFA" w:rsidP="001D7196">
            <w:pPr>
              <w:rPr>
                <w:rFonts w:ascii="Times New Roman" w:hAnsi="Times New Roman" w:cs="Times New Roman"/>
              </w:rPr>
            </w:pPr>
            <w:r w:rsidRPr="00EE17BD">
              <w:rPr>
                <w:rFonts w:ascii="Times New Roman" w:hAnsi="Times New Roman" w:cs="Times New Roman"/>
              </w:rPr>
              <w:t>Eil.nr.</w:t>
            </w:r>
          </w:p>
        </w:tc>
        <w:tc>
          <w:tcPr>
            <w:tcW w:w="3060" w:type="dxa"/>
          </w:tcPr>
          <w:p w14:paraId="61F9A0CD" w14:textId="77777777" w:rsidR="001C0AFA" w:rsidRPr="00EE17BD" w:rsidRDefault="001C0AFA" w:rsidP="001D7196">
            <w:pPr>
              <w:rPr>
                <w:rFonts w:ascii="Times New Roman" w:hAnsi="Times New Roman" w:cs="Times New Roman"/>
              </w:rPr>
            </w:pPr>
            <w:r w:rsidRPr="00EE17BD">
              <w:rPr>
                <w:rFonts w:ascii="Times New Roman" w:hAnsi="Times New Roman" w:cs="Times New Roman"/>
              </w:rPr>
              <w:t>Priemonės pavadinimas</w:t>
            </w:r>
          </w:p>
        </w:tc>
        <w:tc>
          <w:tcPr>
            <w:tcW w:w="1680" w:type="dxa"/>
          </w:tcPr>
          <w:p w14:paraId="409AC3C5" w14:textId="77777777" w:rsidR="001C0AFA" w:rsidRPr="00EE17BD" w:rsidRDefault="001C0AFA" w:rsidP="001D7196">
            <w:pPr>
              <w:rPr>
                <w:rFonts w:ascii="Times New Roman" w:hAnsi="Times New Roman" w:cs="Times New Roman"/>
              </w:rPr>
            </w:pPr>
            <w:r w:rsidRPr="00EE17BD">
              <w:rPr>
                <w:rFonts w:ascii="Times New Roman" w:hAnsi="Times New Roman" w:cs="Times New Roman"/>
              </w:rPr>
              <w:t>Priemonių įgyvendinimo terminas</w:t>
            </w:r>
          </w:p>
        </w:tc>
        <w:tc>
          <w:tcPr>
            <w:tcW w:w="3848" w:type="dxa"/>
          </w:tcPr>
          <w:p w14:paraId="0C553A9B" w14:textId="77777777" w:rsidR="001C0AFA" w:rsidRPr="00EE17BD" w:rsidRDefault="001C0AFA" w:rsidP="001D7196">
            <w:pPr>
              <w:rPr>
                <w:rFonts w:ascii="Times New Roman" w:hAnsi="Times New Roman" w:cs="Times New Roman"/>
              </w:rPr>
            </w:pPr>
            <w:r w:rsidRPr="00EE17BD">
              <w:rPr>
                <w:rFonts w:ascii="Times New Roman" w:hAnsi="Times New Roman" w:cs="Times New Roman"/>
              </w:rPr>
              <w:t>Laukiami rezultatai</w:t>
            </w:r>
          </w:p>
        </w:tc>
        <w:tc>
          <w:tcPr>
            <w:tcW w:w="2410" w:type="dxa"/>
          </w:tcPr>
          <w:p w14:paraId="3CB5FE36" w14:textId="77777777" w:rsidR="001C0AFA" w:rsidRPr="00EE17BD" w:rsidRDefault="001C0AFA" w:rsidP="001D7196">
            <w:pPr>
              <w:rPr>
                <w:rFonts w:ascii="Times New Roman" w:hAnsi="Times New Roman" w:cs="Times New Roman"/>
              </w:rPr>
            </w:pPr>
            <w:r w:rsidRPr="00EE17BD">
              <w:rPr>
                <w:rFonts w:ascii="Times New Roman" w:hAnsi="Times New Roman" w:cs="Times New Roman"/>
              </w:rPr>
              <w:t>Atsakingi vykdytojai</w:t>
            </w:r>
          </w:p>
        </w:tc>
        <w:tc>
          <w:tcPr>
            <w:tcW w:w="3260" w:type="dxa"/>
          </w:tcPr>
          <w:p w14:paraId="2CE63669" w14:textId="77777777" w:rsidR="001C0AFA" w:rsidRPr="00EE17BD" w:rsidRDefault="001C0AFA" w:rsidP="001D7196">
            <w:pPr>
              <w:rPr>
                <w:rFonts w:ascii="Times New Roman" w:hAnsi="Times New Roman" w:cs="Times New Roman"/>
              </w:rPr>
            </w:pPr>
            <w:r w:rsidRPr="00EE17BD">
              <w:rPr>
                <w:rFonts w:ascii="Times New Roman" w:hAnsi="Times New Roman" w:cs="Times New Roman"/>
              </w:rPr>
              <w:t>Vertinimo kriterijai</w:t>
            </w:r>
          </w:p>
        </w:tc>
      </w:tr>
      <w:tr w:rsidR="000D33CE" w:rsidRPr="00EE17BD" w14:paraId="1542560D" w14:textId="77777777" w:rsidTr="000D33CE">
        <w:tc>
          <w:tcPr>
            <w:tcW w:w="15134" w:type="dxa"/>
            <w:gridSpan w:val="6"/>
            <w:shd w:val="clear" w:color="auto" w:fill="D9D9D9" w:themeFill="background1" w:themeFillShade="D9"/>
          </w:tcPr>
          <w:p w14:paraId="2EF8AE45" w14:textId="77777777" w:rsidR="002B6336" w:rsidRPr="00EE17BD" w:rsidRDefault="002B6336" w:rsidP="000D33CE">
            <w:pPr>
              <w:jc w:val="center"/>
              <w:rPr>
                <w:rFonts w:ascii="Times New Roman" w:hAnsi="Times New Roman" w:cs="Times New Roman"/>
              </w:rPr>
            </w:pPr>
            <w:r w:rsidRPr="00EE17BD">
              <w:rPr>
                <w:rFonts w:ascii="Times New Roman" w:hAnsi="Times New Roman" w:cs="Times New Roman"/>
              </w:rPr>
              <w:t>Tikslas – užtikrinti veiksmingą, kryptingą ir nuoseklią korupcijos prevencijos ir jos kontrolės sistemos Biure funkcionavimą, tobulinant esamas ir diegiant naujas korupcijos prevencijos priemones ir taip didinant Biuro veiklos viešumą ir atvirumą, vykdomų procedūrų skaidrumą ir joje dirbančių asmenų atsparumą korupcijai.</w:t>
            </w:r>
          </w:p>
        </w:tc>
      </w:tr>
      <w:tr w:rsidR="002B6336" w:rsidRPr="00EE17BD" w14:paraId="70258FA1" w14:textId="77777777" w:rsidTr="000D33CE">
        <w:tc>
          <w:tcPr>
            <w:tcW w:w="15134" w:type="dxa"/>
            <w:gridSpan w:val="6"/>
            <w:shd w:val="clear" w:color="auto" w:fill="A6A6A6" w:themeFill="background1" w:themeFillShade="A6"/>
          </w:tcPr>
          <w:p w14:paraId="2CEBE10E" w14:textId="77777777" w:rsidR="002B6336" w:rsidRPr="00EE17BD" w:rsidRDefault="002B6336" w:rsidP="000D33CE">
            <w:pPr>
              <w:jc w:val="center"/>
              <w:rPr>
                <w:rFonts w:ascii="Times New Roman" w:hAnsi="Times New Roman" w:cs="Times New Roman"/>
              </w:rPr>
            </w:pPr>
            <w:r w:rsidRPr="00EE17BD">
              <w:rPr>
                <w:rFonts w:ascii="Times New Roman" w:hAnsi="Times New Roman" w:cs="Times New Roman"/>
              </w:rPr>
              <w:t>1 uždavinys - Užtikrinti antikorupcinių elgesio standartų diegimą ir funkcionavimą, administravimo ir viešųjų paslaugų teikimo skaidrumą, atvirumą, teisinių ir antikorupcinių principų laikymąsi</w:t>
            </w:r>
          </w:p>
        </w:tc>
      </w:tr>
      <w:tr w:rsidR="00FE49EC" w:rsidRPr="00EE17BD" w14:paraId="0CC10779" w14:textId="77777777" w:rsidTr="006010D6">
        <w:tc>
          <w:tcPr>
            <w:tcW w:w="876" w:type="dxa"/>
          </w:tcPr>
          <w:p w14:paraId="6C040082" w14:textId="77777777" w:rsidR="00B84846" w:rsidRPr="00EE17BD" w:rsidRDefault="00B84846" w:rsidP="001D7196">
            <w:pPr>
              <w:rPr>
                <w:rFonts w:ascii="Times New Roman" w:hAnsi="Times New Roman" w:cs="Times New Roman"/>
              </w:rPr>
            </w:pPr>
            <w:r w:rsidRPr="00EE17BD">
              <w:rPr>
                <w:rFonts w:ascii="Times New Roman" w:hAnsi="Times New Roman" w:cs="Times New Roman"/>
              </w:rPr>
              <w:t>1.</w:t>
            </w:r>
          </w:p>
        </w:tc>
        <w:tc>
          <w:tcPr>
            <w:tcW w:w="3060" w:type="dxa"/>
          </w:tcPr>
          <w:p w14:paraId="70946027" w14:textId="77777777" w:rsidR="00B84846" w:rsidRPr="00EE17BD" w:rsidRDefault="00B84846" w:rsidP="001D7196">
            <w:pPr>
              <w:rPr>
                <w:rFonts w:ascii="Times New Roman" w:hAnsi="Times New Roman" w:cs="Times New Roman"/>
              </w:rPr>
            </w:pPr>
            <w:r w:rsidRPr="00EE17BD">
              <w:rPr>
                <w:rFonts w:ascii="Times New Roman" w:hAnsi="Times New Roman" w:cs="Times New Roman"/>
              </w:rPr>
              <w:t>Supažindinti biuro darbuotojus su korupcijos prevencijos veiksmų planu 2026-2028</w:t>
            </w:r>
            <w:r w:rsidR="00017E77" w:rsidRPr="00EE17BD">
              <w:rPr>
                <w:rFonts w:ascii="Times New Roman" w:hAnsi="Times New Roman" w:cs="Times New Roman"/>
              </w:rPr>
              <w:t xml:space="preserve"> </w:t>
            </w:r>
            <w:r w:rsidRPr="00EE17BD">
              <w:rPr>
                <w:rFonts w:ascii="Times New Roman" w:hAnsi="Times New Roman" w:cs="Times New Roman"/>
              </w:rPr>
              <w:t>metams.</w:t>
            </w:r>
          </w:p>
        </w:tc>
        <w:tc>
          <w:tcPr>
            <w:tcW w:w="1680" w:type="dxa"/>
          </w:tcPr>
          <w:p w14:paraId="0739ABC9" w14:textId="77777777" w:rsidR="00B84846" w:rsidRPr="00EE17BD" w:rsidRDefault="00B84846" w:rsidP="001D7196">
            <w:pPr>
              <w:rPr>
                <w:rFonts w:ascii="Times New Roman" w:hAnsi="Times New Roman" w:cs="Times New Roman"/>
              </w:rPr>
            </w:pPr>
            <w:r w:rsidRPr="00EE17BD">
              <w:rPr>
                <w:rFonts w:ascii="Times New Roman" w:hAnsi="Times New Roman" w:cs="Times New Roman"/>
              </w:rPr>
              <w:t>2026 m.</w:t>
            </w:r>
          </w:p>
        </w:tc>
        <w:tc>
          <w:tcPr>
            <w:tcW w:w="3848" w:type="dxa"/>
          </w:tcPr>
          <w:p w14:paraId="4A7FFBFC" w14:textId="77777777" w:rsidR="00B84846" w:rsidRPr="00EE17BD" w:rsidRDefault="00B84846" w:rsidP="00B84846">
            <w:pPr>
              <w:rPr>
                <w:rFonts w:ascii="Times New Roman" w:hAnsi="Times New Roman" w:cs="Times New Roman"/>
              </w:rPr>
            </w:pPr>
            <w:r w:rsidRPr="00EE17BD">
              <w:rPr>
                <w:rFonts w:ascii="Times New Roman" w:hAnsi="Times New Roman" w:cs="Times New Roman"/>
              </w:rPr>
              <w:t>Pateikiamas korupcijos prevencijos veiksmų planas, informuojami ir supažindinti biuro darbuotojai</w:t>
            </w:r>
          </w:p>
        </w:tc>
        <w:tc>
          <w:tcPr>
            <w:tcW w:w="2410" w:type="dxa"/>
          </w:tcPr>
          <w:p w14:paraId="2AF2D4B4" w14:textId="77777777" w:rsidR="00B84846" w:rsidRPr="00EE17BD" w:rsidRDefault="00B84846" w:rsidP="001D7196">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40D6D548" w14:textId="77777777" w:rsidR="00B84846" w:rsidRPr="00EE17BD" w:rsidRDefault="00B84846" w:rsidP="001D7196">
            <w:pPr>
              <w:rPr>
                <w:rFonts w:ascii="Times New Roman" w:hAnsi="Times New Roman" w:cs="Times New Roman"/>
              </w:rPr>
            </w:pPr>
            <w:r w:rsidRPr="00EE17BD">
              <w:rPr>
                <w:rFonts w:ascii="Times New Roman" w:hAnsi="Times New Roman" w:cs="Times New Roman"/>
              </w:rPr>
              <w:t>Darbuotojai supažindinti su priemonių planu</w:t>
            </w:r>
          </w:p>
        </w:tc>
      </w:tr>
      <w:tr w:rsidR="00B84846" w:rsidRPr="00EE17BD" w14:paraId="4666627B" w14:textId="77777777" w:rsidTr="000D33CE">
        <w:tc>
          <w:tcPr>
            <w:tcW w:w="15134" w:type="dxa"/>
            <w:gridSpan w:val="6"/>
            <w:shd w:val="clear" w:color="auto" w:fill="A6A6A6" w:themeFill="background1" w:themeFillShade="A6"/>
          </w:tcPr>
          <w:p w14:paraId="6448580A" w14:textId="77777777" w:rsidR="00B84846" w:rsidRPr="00EE17BD" w:rsidRDefault="00B84846" w:rsidP="000D33CE">
            <w:pPr>
              <w:jc w:val="center"/>
              <w:rPr>
                <w:rFonts w:ascii="Times New Roman" w:hAnsi="Times New Roman" w:cs="Times New Roman"/>
              </w:rPr>
            </w:pPr>
            <w:r w:rsidRPr="00EE17BD">
              <w:rPr>
                <w:rFonts w:ascii="Times New Roman" w:hAnsi="Times New Roman" w:cs="Times New Roman"/>
              </w:rPr>
              <w:t>2 uždavinys - Skatinti ir sudaryti sąlygas Biuro darbuotojams ir kitiems asmenims saugiai ir/ar anonimiškai pranešti apie jiems žinomus korupcinio pobūdžio pažeidimus bei užtikrinti tokios informacijos nagrinėjimą, administravimą ir pranešėjų apsaugą</w:t>
            </w:r>
          </w:p>
        </w:tc>
      </w:tr>
      <w:tr w:rsidR="00FE49EC" w:rsidRPr="00EE17BD" w14:paraId="5FDF88E0" w14:textId="77777777" w:rsidTr="006010D6">
        <w:tc>
          <w:tcPr>
            <w:tcW w:w="876" w:type="dxa"/>
          </w:tcPr>
          <w:p w14:paraId="60DCE345"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3.</w:t>
            </w:r>
          </w:p>
        </w:tc>
        <w:tc>
          <w:tcPr>
            <w:tcW w:w="3060" w:type="dxa"/>
          </w:tcPr>
          <w:p w14:paraId="1507BF10" w14:textId="77777777" w:rsidR="00B84846" w:rsidRPr="00EE17BD" w:rsidRDefault="00017E77" w:rsidP="007F3E80">
            <w:pPr>
              <w:rPr>
                <w:rFonts w:ascii="Times New Roman" w:hAnsi="Times New Roman" w:cs="Times New Roman"/>
              </w:rPr>
            </w:pPr>
            <w:r w:rsidRPr="00EE17BD">
              <w:rPr>
                <w:rFonts w:ascii="Times New Roman" w:hAnsi="Times New Roman" w:cs="Times New Roman"/>
              </w:rPr>
              <w:t>Informuoti darbuotojus apie elgesio taisyklių laikymąsi, gautus skundus dėl darbuotojų elgesio taisyklių pažeidimo tokių esant.</w:t>
            </w:r>
          </w:p>
        </w:tc>
        <w:tc>
          <w:tcPr>
            <w:tcW w:w="1680" w:type="dxa"/>
          </w:tcPr>
          <w:p w14:paraId="653978FD" w14:textId="77777777" w:rsidR="00B84846" w:rsidRPr="00EE17BD" w:rsidRDefault="00017E77" w:rsidP="00646C57">
            <w:pPr>
              <w:rPr>
                <w:rFonts w:ascii="Times New Roman" w:hAnsi="Times New Roman" w:cs="Times New Roman"/>
              </w:rPr>
            </w:pPr>
            <w:r w:rsidRPr="00EE17BD">
              <w:rPr>
                <w:rFonts w:ascii="Times New Roman" w:hAnsi="Times New Roman" w:cs="Times New Roman"/>
              </w:rPr>
              <w:t>2026-2028 m.</w:t>
            </w:r>
          </w:p>
        </w:tc>
        <w:tc>
          <w:tcPr>
            <w:tcW w:w="3848" w:type="dxa"/>
          </w:tcPr>
          <w:p w14:paraId="68E37A3E" w14:textId="77777777" w:rsidR="00B84846" w:rsidRPr="00EE17BD" w:rsidRDefault="00B14753" w:rsidP="007F3E80">
            <w:pPr>
              <w:rPr>
                <w:rFonts w:ascii="Times New Roman" w:hAnsi="Times New Roman" w:cs="Times New Roman"/>
              </w:rPr>
            </w:pPr>
            <w:r w:rsidRPr="00EE17BD">
              <w:rPr>
                <w:rFonts w:ascii="Times New Roman" w:hAnsi="Times New Roman" w:cs="Times New Roman"/>
              </w:rPr>
              <w:t>Aiški pranešimų nagrinėjimo, administravimo, pranešimo tvarka</w:t>
            </w:r>
          </w:p>
        </w:tc>
        <w:tc>
          <w:tcPr>
            <w:tcW w:w="2410" w:type="dxa"/>
          </w:tcPr>
          <w:p w14:paraId="79D591C8"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Asmuo, atsakingas už korupcijos prevenciją</w:t>
            </w:r>
            <w:r w:rsidR="00017E77" w:rsidRPr="00EE17BD">
              <w:rPr>
                <w:rFonts w:ascii="Times New Roman" w:hAnsi="Times New Roman" w:cs="Times New Roman"/>
              </w:rPr>
              <w:t>, biuro vadovas</w:t>
            </w:r>
          </w:p>
        </w:tc>
        <w:tc>
          <w:tcPr>
            <w:tcW w:w="3260" w:type="dxa"/>
          </w:tcPr>
          <w:p w14:paraId="1146B020" w14:textId="77777777" w:rsidR="00B84846" w:rsidRPr="00EE17BD" w:rsidRDefault="00B14753" w:rsidP="00B14753">
            <w:pPr>
              <w:rPr>
                <w:rFonts w:ascii="Times New Roman" w:hAnsi="Times New Roman" w:cs="Times New Roman"/>
              </w:rPr>
            </w:pPr>
            <w:r w:rsidRPr="00EE17BD">
              <w:rPr>
                <w:rFonts w:ascii="Times New Roman" w:hAnsi="Times New Roman" w:cs="Times New Roman"/>
              </w:rPr>
              <w:t>Galimi korupcijos atvejai nagrinėti pagal parengtą tvarkos aprašą</w:t>
            </w:r>
          </w:p>
        </w:tc>
      </w:tr>
      <w:tr w:rsidR="00B84846" w:rsidRPr="00EE17BD" w14:paraId="264D44AE" w14:textId="77777777" w:rsidTr="000D33CE">
        <w:tc>
          <w:tcPr>
            <w:tcW w:w="15134" w:type="dxa"/>
            <w:gridSpan w:val="6"/>
            <w:shd w:val="clear" w:color="auto" w:fill="A6A6A6" w:themeFill="background1" w:themeFillShade="A6"/>
          </w:tcPr>
          <w:p w14:paraId="1D92DDA2" w14:textId="77777777" w:rsidR="00B84846" w:rsidRPr="00EE17BD" w:rsidRDefault="00B84846" w:rsidP="000D33CE">
            <w:pPr>
              <w:jc w:val="center"/>
              <w:rPr>
                <w:rFonts w:ascii="Times New Roman" w:hAnsi="Times New Roman" w:cs="Times New Roman"/>
              </w:rPr>
            </w:pPr>
            <w:r w:rsidRPr="00EE17BD">
              <w:rPr>
                <w:rFonts w:ascii="Times New Roman" w:hAnsi="Times New Roman" w:cs="Times New Roman"/>
              </w:rPr>
              <w:t>3 uždavinys - Sistemiškai ir koordinuotai šalinti korupcijos rizikos veiksnius, mažinti korupcijos riziką</w:t>
            </w:r>
          </w:p>
        </w:tc>
      </w:tr>
      <w:tr w:rsidR="00FE49EC" w:rsidRPr="00EE17BD" w14:paraId="41C89F48" w14:textId="77777777" w:rsidTr="006010D6">
        <w:tc>
          <w:tcPr>
            <w:tcW w:w="876" w:type="dxa"/>
          </w:tcPr>
          <w:p w14:paraId="7D507CDB"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4.</w:t>
            </w:r>
          </w:p>
        </w:tc>
        <w:tc>
          <w:tcPr>
            <w:tcW w:w="3060" w:type="dxa"/>
          </w:tcPr>
          <w:p w14:paraId="13D2DFDD"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Atlikti korupcijos pasireiškimo tikimybės nustatymą identifikuotose veiklos srityse</w:t>
            </w:r>
          </w:p>
        </w:tc>
        <w:tc>
          <w:tcPr>
            <w:tcW w:w="1680" w:type="dxa"/>
          </w:tcPr>
          <w:p w14:paraId="1BE2CFF8" w14:textId="77777777" w:rsidR="00B84846" w:rsidRPr="00EE17BD" w:rsidRDefault="00060B74" w:rsidP="007F3E80">
            <w:pPr>
              <w:rPr>
                <w:rFonts w:ascii="Times New Roman" w:hAnsi="Times New Roman" w:cs="Times New Roman"/>
              </w:rPr>
            </w:pPr>
            <w:r w:rsidRPr="00EE17BD">
              <w:rPr>
                <w:rFonts w:ascii="Times New Roman" w:hAnsi="Times New Roman" w:cs="Times New Roman"/>
              </w:rPr>
              <w:t>2027 m.</w:t>
            </w:r>
          </w:p>
        </w:tc>
        <w:tc>
          <w:tcPr>
            <w:tcW w:w="3848" w:type="dxa"/>
          </w:tcPr>
          <w:p w14:paraId="675116C9"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Identifikuoti korupcijos rizikos veiksniai ir pasiūlytos priemonės nustatytoms korupcijos grėsmėms mažinti ar šalinti</w:t>
            </w:r>
          </w:p>
        </w:tc>
        <w:tc>
          <w:tcPr>
            <w:tcW w:w="2410" w:type="dxa"/>
          </w:tcPr>
          <w:p w14:paraId="2CE417FA"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4578AE6F"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Pateikta išvada dėl korupcijos pasireiškimo tikimybės nustatymo, pateikti siūlymai dėl korupcijos rizikos valdymo ir rizikos veiksnių mažinimo ar šalinimo priemonių nustatymo</w:t>
            </w:r>
          </w:p>
        </w:tc>
      </w:tr>
      <w:tr w:rsidR="00B84846" w:rsidRPr="00EE17BD" w14:paraId="59F73567" w14:textId="77777777" w:rsidTr="000D33CE">
        <w:tc>
          <w:tcPr>
            <w:tcW w:w="15134" w:type="dxa"/>
            <w:gridSpan w:val="6"/>
            <w:shd w:val="clear" w:color="auto" w:fill="A6A6A6" w:themeFill="background1" w:themeFillShade="A6"/>
          </w:tcPr>
          <w:p w14:paraId="48936785" w14:textId="77777777" w:rsidR="00B84846" w:rsidRPr="00EE17BD" w:rsidRDefault="00B84846" w:rsidP="000D33CE">
            <w:pPr>
              <w:jc w:val="center"/>
              <w:rPr>
                <w:rFonts w:ascii="Times New Roman" w:hAnsi="Times New Roman" w:cs="Times New Roman"/>
              </w:rPr>
            </w:pPr>
            <w:r w:rsidRPr="00EE17BD">
              <w:rPr>
                <w:rFonts w:ascii="Times New Roman" w:hAnsi="Times New Roman" w:cs="Times New Roman"/>
              </w:rPr>
              <w:lastRenderedPageBreak/>
              <w:t>4 uždavinys - Siekti sprendimų ir procedūrų skaidrumo, viešumo ir atskaitingumo visuomenei, didesnio darbuotojų atsparumo korupcijai</w:t>
            </w:r>
          </w:p>
        </w:tc>
      </w:tr>
      <w:tr w:rsidR="00FE49EC" w:rsidRPr="00EE17BD" w14:paraId="5277D2C0" w14:textId="77777777" w:rsidTr="006010D6">
        <w:tc>
          <w:tcPr>
            <w:tcW w:w="876" w:type="dxa"/>
          </w:tcPr>
          <w:p w14:paraId="7BC89352"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5.</w:t>
            </w:r>
          </w:p>
        </w:tc>
        <w:tc>
          <w:tcPr>
            <w:tcW w:w="3060" w:type="dxa"/>
          </w:tcPr>
          <w:p w14:paraId="58C8A800" w14:textId="77777777" w:rsidR="00B84846" w:rsidRPr="00EE17BD" w:rsidRDefault="00060B74" w:rsidP="007F3E80">
            <w:pPr>
              <w:rPr>
                <w:rFonts w:ascii="Times New Roman" w:hAnsi="Times New Roman" w:cs="Times New Roman"/>
              </w:rPr>
            </w:pPr>
            <w:r w:rsidRPr="00EE17BD">
              <w:rPr>
                <w:rFonts w:ascii="Times New Roman" w:hAnsi="Times New Roman" w:cs="Times New Roman"/>
              </w:rPr>
              <w:t>Atlikti klientų apklausą siekiant įvertinti jų pasitenkinimą biure teikiamomis paslaugomis.</w:t>
            </w:r>
          </w:p>
        </w:tc>
        <w:tc>
          <w:tcPr>
            <w:tcW w:w="1680" w:type="dxa"/>
          </w:tcPr>
          <w:p w14:paraId="24E1E18B" w14:textId="77777777" w:rsidR="00B84846" w:rsidRPr="00EE17BD" w:rsidRDefault="00422A63" w:rsidP="00060B74">
            <w:pPr>
              <w:rPr>
                <w:rFonts w:ascii="Times New Roman" w:hAnsi="Times New Roman" w:cs="Times New Roman"/>
              </w:rPr>
            </w:pPr>
            <w:r w:rsidRPr="00EE17BD">
              <w:rPr>
                <w:rFonts w:ascii="Times New Roman" w:hAnsi="Times New Roman" w:cs="Times New Roman"/>
              </w:rPr>
              <w:t>202</w:t>
            </w:r>
            <w:r w:rsidR="00060B74" w:rsidRPr="00EE17BD">
              <w:rPr>
                <w:rFonts w:ascii="Times New Roman" w:hAnsi="Times New Roman" w:cs="Times New Roman"/>
              </w:rPr>
              <w:t>8</w:t>
            </w:r>
            <w:r w:rsidRPr="00EE17BD">
              <w:rPr>
                <w:rFonts w:ascii="Times New Roman" w:hAnsi="Times New Roman" w:cs="Times New Roman"/>
              </w:rPr>
              <w:t xml:space="preserve"> m.</w:t>
            </w:r>
          </w:p>
        </w:tc>
        <w:tc>
          <w:tcPr>
            <w:tcW w:w="3848" w:type="dxa"/>
          </w:tcPr>
          <w:p w14:paraId="0896474C" w14:textId="77777777" w:rsidR="00B84846" w:rsidRPr="00EE17BD" w:rsidRDefault="00060B74" w:rsidP="007F3E80">
            <w:pPr>
              <w:rPr>
                <w:rFonts w:ascii="Times New Roman" w:hAnsi="Times New Roman" w:cs="Times New Roman"/>
              </w:rPr>
            </w:pPr>
            <w:r w:rsidRPr="00EE17BD">
              <w:rPr>
                <w:rFonts w:ascii="Times New Roman" w:hAnsi="Times New Roman" w:cs="Times New Roman"/>
              </w:rPr>
              <w:t xml:space="preserve">Įvykdyta apklausa ir gauti duomenys apibendrinti </w:t>
            </w:r>
          </w:p>
        </w:tc>
        <w:tc>
          <w:tcPr>
            <w:tcW w:w="2410" w:type="dxa"/>
          </w:tcPr>
          <w:p w14:paraId="0839F220"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320A5BFD" w14:textId="77777777" w:rsidR="00B84846" w:rsidRPr="00EE17BD" w:rsidRDefault="00060B74" w:rsidP="007F3E80">
            <w:pPr>
              <w:rPr>
                <w:rFonts w:ascii="Times New Roman" w:hAnsi="Times New Roman" w:cs="Times New Roman"/>
              </w:rPr>
            </w:pPr>
            <w:r w:rsidRPr="00EE17BD">
              <w:rPr>
                <w:rFonts w:ascii="Times New Roman" w:hAnsi="Times New Roman" w:cs="Times New Roman"/>
              </w:rPr>
              <w:t>Atlikta apklausa ir imtasi priemonių aptarnavimo kokybei gerinti</w:t>
            </w:r>
          </w:p>
        </w:tc>
      </w:tr>
      <w:tr w:rsidR="00FE49EC" w:rsidRPr="00EE17BD" w14:paraId="37CDB728" w14:textId="77777777" w:rsidTr="006010D6">
        <w:tc>
          <w:tcPr>
            <w:tcW w:w="876" w:type="dxa"/>
          </w:tcPr>
          <w:p w14:paraId="59DCE16C" w14:textId="77777777" w:rsidR="00B84846" w:rsidRPr="00EE17BD" w:rsidRDefault="00060B74" w:rsidP="007F3E80">
            <w:pPr>
              <w:rPr>
                <w:rFonts w:ascii="Times New Roman" w:hAnsi="Times New Roman" w:cs="Times New Roman"/>
              </w:rPr>
            </w:pPr>
            <w:r w:rsidRPr="00EE17BD">
              <w:rPr>
                <w:rFonts w:ascii="Times New Roman" w:hAnsi="Times New Roman" w:cs="Times New Roman"/>
              </w:rPr>
              <w:t>6</w:t>
            </w:r>
            <w:r w:rsidR="00B84846" w:rsidRPr="00EE17BD">
              <w:rPr>
                <w:rFonts w:ascii="Times New Roman" w:hAnsi="Times New Roman" w:cs="Times New Roman"/>
              </w:rPr>
              <w:t>.</w:t>
            </w:r>
          </w:p>
        </w:tc>
        <w:tc>
          <w:tcPr>
            <w:tcW w:w="3060" w:type="dxa"/>
          </w:tcPr>
          <w:p w14:paraId="09C0C5A1"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Biuro interneto puslapio skilties „Korupcijos prevencija“ atnaujinimas ir dokumentų, reglamentuojančių Biuro veiklą korupcijos prevencijos srityje, viešinimas</w:t>
            </w:r>
          </w:p>
        </w:tc>
        <w:tc>
          <w:tcPr>
            <w:tcW w:w="1680" w:type="dxa"/>
          </w:tcPr>
          <w:p w14:paraId="436A595A"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Nuolat</w:t>
            </w:r>
          </w:p>
        </w:tc>
        <w:tc>
          <w:tcPr>
            <w:tcW w:w="3848" w:type="dxa"/>
          </w:tcPr>
          <w:p w14:paraId="61F29D72"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Visuomenei ir darbuotojams vienoje vietoje pateikiama aktuali informacija apie korupcijos prevencijos srityje taikomus teisės aktus ir jų reikalavimus</w:t>
            </w:r>
          </w:p>
        </w:tc>
        <w:tc>
          <w:tcPr>
            <w:tcW w:w="2410" w:type="dxa"/>
          </w:tcPr>
          <w:p w14:paraId="338F10C1"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12829D00"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Interneto svetainėje paskelbti aktualūs teisės aktai korupcijos prevencijos srityje.</w:t>
            </w:r>
          </w:p>
        </w:tc>
      </w:tr>
      <w:tr w:rsidR="00B84846" w:rsidRPr="00EE17BD" w14:paraId="76023C6C" w14:textId="77777777" w:rsidTr="000D33CE">
        <w:tc>
          <w:tcPr>
            <w:tcW w:w="15134" w:type="dxa"/>
            <w:gridSpan w:val="6"/>
            <w:shd w:val="clear" w:color="auto" w:fill="A6A6A6" w:themeFill="background1" w:themeFillShade="A6"/>
          </w:tcPr>
          <w:p w14:paraId="69F84F2C" w14:textId="77777777" w:rsidR="00B84846" w:rsidRPr="00EE17BD" w:rsidRDefault="00B84846" w:rsidP="000D33CE">
            <w:pPr>
              <w:jc w:val="center"/>
              <w:rPr>
                <w:rFonts w:ascii="Times New Roman" w:hAnsi="Times New Roman" w:cs="Times New Roman"/>
              </w:rPr>
            </w:pPr>
            <w:r w:rsidRPr="00EE17BD">
              <w:rPr>
                <w:rFonts w:ascii="Times New Roman" w:hAnsi="Times New Roman" w:cs="Times New Roman"/>
              </w:rPr>
              <w:t>5 uždavinys - Didinti Biuro darbuotojų antikorupcinį sąmoningumą ir sklaidą Biure</w:t>
            </w:r>
          </w:p>
        </w:tc>
      </w:tr>
      <w:tr w:rsidR="00FE49EC" w:rsidRPr="00EE17BD" w14:paraId="0AAA5967" w14:textId="77777777" w:rsidTr="006010D6">
        <w:tc>
          <w:tcPr>
            <w:tcW w:w="876" w:type="dxa"/>
          </w:tcPr>
          <w:p w14:paraId="4ED4FB96" w14:textId="77777777" w:rsidR="00B84846" w:rsidRPr="00EE17BD" w:rsidRDefault="00060B74" w:rsidP="007F3E80">
            <w:pPr>
              <w:rPr>
                <w:rFonts w:ascii="Times New Roman" w:hAnsi="Times New Roman" w:cs="Times New Roman"/>
              </w:rPr>
            </w:pPr>
            <w:r w:rsidRPr="00EE17BD">
              <w:rPr>
                <w:rFonts w:ascii="Times New Roman" w:hAnsi="Times New Roman" w:cs="Times New Roman"/>
              </w:rPr>
              <w:t>7</w:t>
            </w:r>
            <w:r w:rsidR="00B84846" w:rsidRPr="00EE17BD">
              <w:rPr>
                <w:rFonts w:ascii="Times New Roman" w:hAnsi="Times New Roman" w:cs="Times New Roman"/>
              </w:rPr>
              <w:t>.</w:t>
            </w:r>
          </w:p>
        </w:tc>
        <w:tc>
          <w:tcPr>
            <w:tcW w:w="3060" w:type="dxa"/>
          </w:tcPr>
          <w:p w14:paraId="5BC4892D" w14:textId="77777777" w:rsidR="00B84846" w:rsidRPr="00EE17BD" w:rsidRDefault="00B84846" w:rsidP="00232C14">
            <w:pPr>
              <w:rPr>
                <w:rFonts w:ascii="Times New Roman" w:hAnsi="Times New Roman" w:cs="Times New Roman"/>
              </w:rPr>
            </w:pPr>
            <w:r w:rsidRPr="00EE17BD">
              <w:rPr>
                <w:rFonts w:ascii="Times New Roman" w:hAnsi="Times New Roman" w:cs="Times New Roman"/>
              </w:rPr>
              <w:t xml:space="preserve">Supažindinti naujus darbuotojus su Antikorupcine politika </w:t>
            </w:r>
          </w:p>
        </w:tc>
        <w:tc>
          <w:tcPr>
            <w:tcW w:w="1680" w:type="dxa"/>
          </w:tcPr>
          <w:p w14:paraId="1DCF5B77"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Pagal poreikį</w:t>
            </w:r>
          </w:p>
        </w:tc>
        <w:tc>
          <w:tcPr>
            <w:tcW w:w="3848" w:type="dxa"/>
          </w:tcPr>
          <w:p w14:paraId="36F4AF16"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Supažindinti naujus darbuotojus apie vykdomą korupcijos prevencijos veiklą, vykdomas antikorupcines priemones</w:t>
            </w:r>
          </w:p>
        </w:tc>
        <w:tc>
          <w:tcPr>
            <w:tcW w:w="2410" w:type="dxa"/>
          </w:tcPr>
          <w:p w14:paraId="63EDA413"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2EBC58E0" w14:textId="77777777" w:rsidR="00B84846" w:rsidRPr="00EE17BD" w:rsidRDefault="00B84846" w:rsidP="007F3E80">
            <w:pPr>
              <w:rPr>
                <w:rFonts w:ascii="Times New Roman" w:hAnsi="Times New Roman" w:cs="Times New Roman"/>
              </w:rPr>
            </w:pPr>
            <w:r w:rsidRPr="00EE17BD">
              <w:rPr>
                <w:rFonts w:ascii="Times New Roman" w:hAnsi="Times New Roman" w:cs="Times New Roman"/>
              </w:rPr>
              <w:t>Išugdytas naujų darbuotojų nepakantumas korupcijai</w:t>
            </w:r>
          </w:p>
        </w:tc>
      </w:tr>
      <w:tr w:rsidR="00060B74" w:rsidRPr="00EE17BD" w14:paraId="5002CCFE" w14:textId="77777777" w:rsidTr="006010D6">
        <w:tc>
          <w:tcPr>
            <w:tcW w:w="876" w:type="dxa"/>
          </w:tcPr>
          <w:p w14:paraId="44347798"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8.</w:t>
            </w:r>
          </w:p>
        </w:tc>
        <w:tc>
          <w:tcPr>
            <w:tcW w:w="3060" w:type="dxa"/>
          </w:tcPr>
          <w:p w14:paraId="2BDCDE62"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 xml:space="preserve">Organizuoti Biuro darbuotojų apklausą korupcijos tolerancijos lygiui nustatyti </w:t>
            </w:r>
          </w:p>
        </w:tc>
        <w:tc>
          <w:tcPr>
            <w:tcW w:w="1680" w:type="dxa"/>
          </w:tcPr>
          <w:p w14:paraId="534C191C"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2028 m.</w:t>
            </w:r>
          </w:p>
        </w:tc>
        <w:tc>
          <w:tcPr>
            <w:tcW w:w="3848" w:type="dxa"/>
          </w:tcPr>
          <w:p w14:paraId="296C3A43"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Atliktas tyrimas, siekiant nustatyti darbuotojų požiūrį į korupcines apraiškas, jų sąmoningumą susidūrus su korupcijos apraiškomis, bei veiklos sričių, kuriose darbuotojų manymu galima korupcijos pasireiškimo tikimybės nustatymas</w:t>
            </w:r>
          </w:p>
        </w:tc>
        <w:tc>
          <w:tcPr>
            <w:tcW w:w="2410" w:type="dxa"/>
          </w:tcPr>
          <w:p w14:paraId="3803F62E"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0B081463"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Atliktas anoniminis darbuotojų tolerancijos korupcijai tyrimas</w:t>
            </w:r>
          </w:p>
        </w:tc>
      </w:tr>
      <w:tr w:rsidR="00060B74" w:rsidRPr="00EE17BD" w14:paraId="56B2D923" w14:textId="77777777" w:rsidTr="006010D6">
        <w:tc>
          <w:tcPr>
            <w:tcW w:w="876" w:type="dxa"/>
          </w:tcPr>
          <w:p w14:paraId="167EFA80"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9.</w:t>
            </w:r>
          </w:p>
        </w:tc>
        <w:tc>
          <w:tcPr>
            <w:tcW w:w="3060" w:type="dxa"/>
          </w:tcPr>
          <w:p w14:paraId="205CCC41"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Darbuotojų tolerancijos korupcijai tyrimo rezultatų analizės atlikimas</w:t>
            </w:r>
          </w:p>
        </w:tc>
        <w:tc>
          <w:tcPr>
            <w:tcW w:w="1680" w:type="dxa"/>
          </w:tcPr>
          <w:p w14:paraId="2314A598"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2028 m., per 2 sav. po apklausos pabaigos</w:t>
            </w:r>
          </w:p>
        </w:tc>
        <w:tc>
          <w:tcPr>
            <w:tcW w:w="3848" w:type="dxa"/>
          </w:tcPr>
          <w:p w14:paraId="6A2172BC"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Įvertinti ir paskelbti darbuotojų tolerancijos korupcijai tyrimo rezultatai</w:t>
            </w:r>
          </w:p>
        </w:tc>
        <w:tc>
          <w:tcPr>
            <w:tcW w:w="2410" w:type="dxa"/>
          </w:tcPr>
          <w:p w14:paraId="203B912E"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283D675B" w14:textId="77777777" w:rsidR="00060B74" w:rsidRPr="00EE17BD" w:rsidRDefault="00060B74" w:rsidP="0085006B">
            <w:pPr>
              <w:rPr>
                <w:rFonts w:ascii="Times New Roman" w:hAnsi="Times New Roman" w:cs="Times New Roman"/>
              </w:rPr>
            </w:pPr>
            <w:r w:rsidRPr="00EE17BD">
              <w:rPr>
                <w:rFonts w:ascii="Times New Roman" w:hAnsi="Times New Roman" w:cs="Times New Roman"/>
              </w:rPr>
              <w:t>Parengta ataskaita apie darbuotojų tolerancijos korupcijai tyrimo rezultatus ir nustatytų rodiklių pasiekimus</w:t>
            </w:r>
          </w:p>
        </w:tc>
      </w:tr>
      <w:tr w:rsidR="00060B74" w:rsidRPr="00EE17BD" w14:paraId="321D1B6C" w14:textId="77777777" w:rsidTr="006010D6">
        <w:tc>
          <w:tcPr>
            <w:tcW w:w="876" w:type="dxa"/>
          </w:tcPr>
          <w:p w14:paraId="2640EDB5"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10.</w:t>
            </w:r>
          </w:p>
        </w:tc>
        <w:tc>
          <w:tcPr>
            <w:tcW w:w="3060" w:type="dxa"/>
          </w:tcPr>
          <w:p w14:paraId="23EBF200"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Organizuoti mokymus, renginį ar skaityti pranešimą antikorupcijos dienai paminėti</w:t>
            </w:r>
          </w:p>
        </w:tc>
        <w:tc>
          <w:tcPr>
            <w:tcW w:w="1680" w:type="dxa"/>
          </w:tcPr>
          <w:p w14:paraId="2DAFBB26"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2026-2028 m.</w:t>
            </w:r>
          </w:p>
        </w:tc>
        <w:tc>
          <w:tcPr>
            <w:tcW w:w="3848" w:type="dxa"/>
          </w:tcPr>
          <w:p w14:paraId="49AB6FC7"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Suorganizuoti mokymai, renginys ar perskaitytas pranešimas</w:t>
            </w:r>
          </w:p>
        </w:tc>
        <w:tc>
          <w:tcPr>
            <w:tcW w:w="2410" w:type="dxa"/>
          </w:tcPr>
          <w:p w14:paraId="50EC105D"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0B3CAF48" w14:textId="77777777" w:rsidR="00060B74" w:rsidRPr="00EE17BD" w:rsidRDefault="00060B74" w:rsidP="000D33CE">
            <w:pPr>
              <w:rPr>
                <w:rFonts w:ascii="Times New Roman" w:hAnsi="Times New Roman" w:cs="Times New Roman"/>
              </w:rPr>
            </w:pPr>
            <w:r w:rsidRPr="00EE17BD">
              <w:rPr>
                <w:rFonts w:ascii="Times New Roman" w:hAnsi="Times New Roman" w:cs="Times New Roman"/>
              </w:rPr>
              <w:t>Kuriama korupcijai atspari aplinka</w:t>
            </w:r>
          </w:p>
        </w:tc>
      </w:tr>
      <w:tr w:rsidR="00060B74" w:rsidRPr="00EE17BD" w14:paraId="6A45CD9F" w14:textId="77777777" w:rsidTr="006010D6">
        <w:tc>
          <w:tcPr>
            <w:tcW w:w="876" w:type="dxa"/>
          </w:tcPr>
          <w:p w14:paraId="21B1D5E7" w14:textId="77777777" w:rsidR="00060B74" w:rsidRPr="00EE17BD" w:rsidRDefault="006010D6" w:rsidP="007F3E80">
            <w:pPr>
              <w:rPr>
                <w:rFonts w:ascii="Times New Roman" w:hAnsi="Times New Roman" w:cs="Times New Roman"/>
              </w:rPr>
            </w:pPr>
            <w:r w:rsidRPr="00EE17BD">
              <w:rPr>
                <w:rFonts w:ascii="Times New Roman" w:hAnsi="Times New Roman" w:cs="Times New Roman"/>
              </w:rPr>
              <w:t>11</w:t>
            </w:r>
            <w:r w:rsidR="00060B74" w:rsidRPr="00EE17BD">
              <w:rPr>
                <w:rFonts w:ascii="Times New Roman" w:hAnsi="Times New Roman" w:cs="Times New Roman"/>
              </w:rPr>
              <w:t xml:space="preserve">. </w:t>
            </w:r>
          </w:p>
        </w:tc>
        <w:tc>
          <w:tcPr>
            <w:tcW w:w="3060" w:type="dxa"/>
          </w:tcPr>
          <w:p w14:paraId="3E67C653"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Specialistui, atsakingam už korupcijos prevenciją ir priežiūrą dalyvauti seminaruose antikorupcijos klausimais</w:t>
            </w:r>
          </w:p>
        </w:tc>
        <w:tc>
          <w:tcPr>
            <w:tcW w:w="1680" w:type="dxa"/>
          </w:tcPr>
          <w:p w14:paraId="2E303BF7"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2026-2028 m.</w:t>
            </w:r>
          </w:p>
        </w:tc>
        <w:tc>
          <w:tcPr>
            <w:tcW w:w="3848" w:type="dxa"/>
          </w:tcPr>
          <w:p w14:paraId="0B793618"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Atsakingas už korupcijos prevenciją darbuotojas kasmet atnaujina žinias</w:t>
            </w:r>
          </w:p>
        </w:tc>
        <w:tc>
          <w:tcPr>
            <w:tcW w:w="2410" w:type="dxa"/>
          </w:tcPr>
          <w:p w14:paraId="441CF582"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26035E4F"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Didinama darbuotojo kompetencija</w:t>
            </w:r>
          </w:p>
        </w:tc>
      </w:tr>
      <w:tr w:rsidR="006010D6" w:rsidRPr="00EE17BD" w14:paraId="1998DAC0" w14:textId="77777777" w:rsidTr="006010D6">
        <w:tc>
          <w:tcPr>
            <w:tcW w:w="876" w:type="dxa"/>
          </w:tcPr>
          <w:p w14:paraId="12EE2D33" w14:textId="77777777" w:rsidR="006010D6" w:rsidRPr="00EE17BD" w:rsidRDefault="006010D6" w:rsidP="007F3E80">
            <w:pPr>
              <w:rPr>
                <w:rFonts w:ascii="Times New Roman" w:hAnsi="Times New Roman" w:cs="Times New Roman"/>
              </w:rPr>
            </w:pPr>
            <w:r w:rsidRPr="00EE17BD">
              <w:rPr>
                <w:rFonts w:ascii="Times New Roman" w:hAnsi="Times New Roman" w:cs="Times New Roman"/>
              </w:rPr>
              <w:t>12.</w:t>
            </w:r>
          </w:p>
        </w:tc>
        <w:tc>
          <w:tcPr>
            <w:tcW w:w="3060" w:type="dxa"/>
          </w:tcPr>
          <w:p w14:paraId="5648A83C" w14:textId="77777777" w:rsidR="006010D6" w:rsidRPr="00EE17BD" w:rsidRDefault="006010D6" w:rsidP="007F3E80">
            <w:pPr>
              <w:rPr>
                <w:rFonts w:ascii="Times New Roman" w:hAnsi="Times New Roman" w:cs="Times New Roman"/>
              </w:rPr>
            </w:pPr>
            <w:r w:rsidRPr="00EE17BD">
              <w:rPr>
                <w:rFonts w:ascii="Times New Roman" w:hAnsi="Times New Roman" w:cs="Times New Roman"/>
              </w:rPr>
              <w:t>Supažindinti pirkimų iniciatorius su viešųjų pirkimų taisyklėmis, jas skelbti ir internetinėje biuro svetainėje</w:t>
            </w:r>
          </w:p>
        </w:tc>
        <w:tc>
          <w:tcPr>
            <w:tcW w:w="1680" w:type="dxa"/>
          </w:tcPr>
          <w:p w14:paraId="3C6AF42B" w14:textId="77777777" w:rsidR="006010D6" w:rsidRPr="00EE17BD" w:rsidRDefault="006010D6" w:rsidP="007F3E80">
            <w:pPr>
              <w:rPr>
                <w:rFonts w:ascii="Times New Roman" w:hAnsi="Times New Roman" w:cs="Times New Roman"/>
              </w:rPr>
            </w:pPr>
            <w:r w:rsidRPr="00EE17BD">
              <w:rPr>
                <w:rFonts w:ascii="Times New Roman" w:hAnsi="Times New Roman" w:cs="Times New Roman"/>
              </w:rPr>
              <w:t>2026-2028 m.</w:t>
            </w:r>
          </w:p>
        </w:tc>
        <w:tc>
          <w:tcPr>
            <w:tcW w:w="3848" w:type="dxa"/>
          </w:tcPr>
          <w:p w14:paraId="6E25DE73" w14:textId="77777777" w:rsidR="006010D6" w:rsidRPr="00EE17BD" w:rsidRDefault="006010D6" w:rsidP="007F3E80">
            <w:pPr>
              <w:rPr>
                <w:rFonts w:ascii="Times New Roman" w:hAnsi="Times New Roman" w:cs="Times New Roman"/>
              </w:rPr>
            </w:pPr>
            <w:r w:rsidRPr="00EE17BD">
              <w:rPr>
                <w:rFonts w:ascii="Times New Roman" w:hAnsi="Times New Roman" w:cs="Times New Roman"/>
              </w:rPr>
              <w:t>Darbuotojai, inicijuojantys pirkimus, taikys metodines viešųjų pirkimų gaires, vykdant viešuosius pirkimus</w:t>
            </w:r>
          </w:p>
        </w:tc>
        <w:tc>
          <w:tcPr>
            <w:tcW w:w="2410" w:type="dxa"/>
          </w:tcPr>
          <w:p w14:paraId="3DD3D0E5" w14:textId="77777777" w:rsidR="006010D6" w:rsidRPr="00EE17BD" w:rsidRDefault="006010D6" w:rsidP="007F3E80">
            <w:pPr>
              <w:rPr>
                <w:rFonts w:ascii="Times New Roman" w:hAnsi="Times New Roman" w:cs="Times New Roman"/>
              </w:rPr>
            </w:pPr>
            <w:r w:rsidRPr="00EE17BD">
              <w:rPr>
                <w:rFonts w:ascii="Times New Roman" w:hAnsi="Times New Roman" w:cs="Times New Roman"/>
              </w:rPr>
              <w:t>Asmuo, atsakingas už pirkimų organizavimą</w:t>
            </w:r>
          </w:p>
        </w:tc>
        <w:tc>
          <w:tcPr>
            <w:tcW w:w="3260" w:type="dxa"/>
          </w:tcPr>
          <w:p w14:paraId="0201C96C" w14:textId="77777777" w:rsidR="006010D6" w:rsidRPr="00EE17BD" w:rsidRDefault="006010D6" w:rsidP="006010D6">
            <w:pPr>
              <w:rPr>
                <w:rFonts w:ascii="Times New Roman" w:hAnsi="Times New Roman" w:cs="Times New Roman"/>
              </w:rPr>
            </w:pPr>
            <w:r w:rsidRPr="00EE17BD">
              <w:rPr>
                <w:rFonts w:ascii="Times New Roman" w:hAnsi="Times New Roman" w:cs="Times New Roman"/>
              </w:rPr>
              <w:t>Darbuotojai gebės inicijuoti pirkimus, vadovaujantis viešųjų pirkimų aprašu</w:t>
            </w:r>
          </w:p>
        </w:tc>
      </w:tr>
      <w:tr w:rsidR="00060B74" w:rsidRPr="00EE17BD" w14:paraId="3B2860B1" w14:textId="77777777" w:rsidTr="000D33CE">
        <w:tc>
          <w:tcPr>
            <w:tcW w:w="15134" w:type="dxa"/>
            <w:gridSpan w:val="6"/>
            <w:shd w:val="clear" w:color="auto" w:fill="A6A6A6" w:themeFill="background1" w:themeFillShade="A6"/>
          </w:tcPr>
          <w:p w14:paraId="180CB92B" w14:textId="77777777" w:rsidR="00060B74" w:rsidRPr="00EE17BD" w:rsidRDefault="00060B74" w:rsidP="000D33CE">
            <w:pPr>
              <w:jc w:val="center"/>
              <w:rPr>
                <w:rFonts w:ascii="Times New Roman" w:hAnsi="Times New Roman" w:cs="Times New Roman"/>
              </w:rPr>
            </w:pPr>
            <w:r w:rsidRPr="00EE17BD">
              <w:rPr>
                <w:rFonts w:ascii="Times New Roman" w:hAnsi="Times New Roman" w:cs="Times New Roman"/>
              </w:rPr>
              <w:t>6 uždavinys - Taikyti veiksmingas interesų konfliktų valdymo priemones bei didinti interesų konfliktų prevencijos ir kontrolės proaktyvumą</w:t>
            </w:r>
          </w:p>
        </w:tc>
      </w:tr>
      <w:tr w:rsidR="00060B74" w:rsidRPr="00EE17BD" w14:paraId="02F0B9B2" w14:textId="77777777" w:rsidTr="006010D6">
        <w:tc>
          <w:tcPr>
            <w:tcW w:w="876" w:type="dxa"/>
          </w:tcPr>
          <w:p w14:paraId="17123760" w14:textId="77777777" w:rsidR="00060B74" w:rsidRPr="00EE17BD" w:rsidRDefault="006010D6" w:rsidP="007F3E80">
            <w:pPr>
              <w:rPr>
                <w:rFonts w:ascii="Times New Roman" w:hAnsi="Times New Roman" w:cs="Times New Roman"/>
              </w:rPr>
            </w:pPr>
            <w:r w:rsidRPr="00EE17BD">
              <w:rPr>
                <w:rFonts w:ascii="Times New Roman" w:hAnsi="Times New Roman" w:cs="Times New Roman"/>
              </w:rPr>
              <w:lastRenderedPageBreak/>
              <w:t>13</w:t>
            </w:r>
            <w:r w:rsidR="00060B74" w:rsidRPr="00EE17BD">
              <w:rPr>
                <w:rFonts w:ascii="Times New Roman" w:hAnsi="Times New Roman" w:cs="Times New Roman"/>
              </w:rPr>
              <w:t>.</w:t>
            </w:r>
          </w:p>
        </w:tc>
        <w:tc>
          <w:tcPr>
            <w:tcW w:w="3060" w:type="dxa"/>
          </w:tcPr>
          <w:p w14:paraId="30E325E2"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Informuoti naujus ir esamus darbuotojus apie pareigą pateikti privačių interesų deklaraciją</w:t>
            </w:r>
          </w:p>
        </w:tc>
        <w:tc>
          <w:tcPr>
            <w:tcW w:w="1680" w:type="dxa"/>
          </w:tcPr>
          <w:p w14:paraId="153117EF"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Nuolat priimant į darbą ar įgyjant deklaruojančio asmens statusą</w:t>
            </w:r>
          </w:p>
        </w:tc>
        <w:tc>
          <w:tcPr>
            <w:tcW w:w="3848" w:type="dxa"/>
          </w:tcPr>
          <w:p w14:paraId="176FF495"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Užtikrintas Biuro darbuotojų privačių interesų deklaracijų pateikimas ir atnaujinimas laiku</w:t>
            </w:r>
          </w:p>
        </w:tc>
        <w:tc>
          <w:tcPr>
            <w:tcW w:w="2410" w:type="dxa"/>
          </w:tcPr>
          <w:p w14:paraId="3D06B9EB"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46173247"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Deklaracijos pateiktos nustatytu laiku</w:t>
            </w:r>
          </w:p>
        </w:tc>
      </w:tr>
      <w:tr w:rsidR="00060B74" w:rsidRPr="00EE17BD" w14:paraId="3B0CFC72" w14:textId="77777777" w:rsidTr="006010D6">
        <w:tc>
          <w:tcPr>
            <w:tcW w:w="876" w:type="dxa"/>
          </w:tcPr>
          <w:p w14:paraId="6810845B" w14:textId="77777777" w:rsidR="00060B74" w:rsidRPr="00EE17BD" w:rsidRDefault="006010D6" w:rsidP="007F3E80">
            <w:pPr>
              <w:rPr>
                <w:rFonts w:ascii="Times New Roman" w:hAnsi="Times New Roman" w:cs="Times New Roman"/>
              </w:rPr>
            </w:pPr>
            <w:r w:rsidRPr="00EE17BD">
              <w:rPr>
                <w:rFonts w:ascii="Times New Roman" w:hAnsi="Times New Roman" w:cs="Times New Roman"/>
              </w:rPr>
              <w:t>14</w:t>
            </w:r>
            <w:r w:rsidR="00060B74" w:rsidRPr="00EE17BD">
              <w:rPr>
                <w:rFonts w:ascii="Times New Roman" w:hAnsi="Times New Roman" w:cs="Times New Roman"/>
              </w:rPr>
              <w:t>.</w:t>
            </w:r>
          </w:p>
        </w:tc>
        <w:tc>
          <w:tcPr>
            <w:tcW w:w="3060" w:type="dxa"/>
          </w:tcPr>
          <w:p w14:paraId="5CB274B8"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Užtikrinti, kad viešuosiuose pirkimuose dalyvaujantys asmenys deklaruotų savo privačius interesus</w:t>
            </w:r>
          </w:p>
        </w:tc>
        <w:tc>
          <w:tcPr>
            <w:tcW w:w="1680" w:type="dxa"/>
          </w:tcPr>
          <w:p w14:paraId="4534A9A2"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Nuolat paskiriant naują viešųjų pirkimų vykdyme dalyvaujantį asmenį</w:t>
            </w:r>
          </w:p>
        </w:tc>
        <w:tc>
          <w:tcPr>
            <w:tcW w:w="3848" w:type="dxa"/>
          </w:tcPr>
          <w:p w14:paraId="105C902F"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Užtikrintas viešuosiuose pirkimuose dalyvaujančių asmenų privačių interesų deklaracijų pateikimas ir atnaujinimas laiku</w:t>
            </w:r>
          </w:p>
        </w:tc>
        <w:tc>
          <w:tcPr>
            <w:tcW w:w="2410" w:type="dxa"/>
          </w:tcPr>
          <w:p w14:paraId="4A1416DE"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Asmuo, atsakingas už korupcijos prevenciją</w:t>
            </w:r>
          </w:p>
        </w:tc>
        <w:tc>
          <w:tcPr>
            <w:tcW w:w="3260" w:type="dxa"/>
          </w:tcPr>
          <w:p w14:paraId="7FBE1A89" w14:textId="77777777" w:rsidR="00060B74" w:rsidRPr="00EE17BD" w:rsidRDefault="00060B74" w:rsidP="007F3E80">
            <w:pPr>
              <w:rPr>
                <w:rFonts w:ascii="Times New Roman" w:hAnsi="Times New Roman" w:cs="Times New Roman"/>
              </w:rPr>
            </w:pPr>
            <w:r w:rsidRPr="00EE17BD">
              <w:rPr>
                <w:rFonts w:ascii="Times New Roman" w:hAnsi="Times New Roman" w:cs="Times New Roman"/>
              </w:rPr>
              <w:t>Deklaracijos pateiktos nustatytu laiku</w:t>
            </w:r>
          </w:p>
        </w:tc>
      </w:tr>
    </w:tbl>
    <w:p w14:paraId="7C3D72DC" w14:textId="77777777" w:rsidR="001D7196" w:rsidRPr="00EE17BD" w:rsidRDefault="001D7196" w:rsidP="001D7196">
      <w:pPr>
        <w:spacing w:after="0"/>
        <w:rPr>
          <w:rFonts w:ascii="Times New Roman" w:hAnsi="Times New Roman" w:cs="Times New Roman"/>
        </w:rPr>
      </w:pPr>
    </w:p>
    <w:p w14:paraId="5C6C4CC5" w14:textId="77777777" w:rsidR="001D7196" w:rsidRPr="00EE17BD" w:rsidRDefault="001D7196" w:rsidP="001D7196">
      <w:pPr>
        <w:spacing w:after="0"/>
        <w:rPr>
          <w:rFonts w:ascii="Times New Roman" w:hAnsi="Times New Roman" w:cs="Times New Roman"/>
        </w:rPr>
      </w:pPr>
    </w:p>
    <w:sectPr w:rsidR="001D7196" w:rsidRPr="00EE17BD" w:rsidSect="001C0AFA">
      <w:pgSz w:w="16838" w:h="11906" w:orient="landscape"/>
      <w:pgMar w:top="1276" w:right="1701" w:bottom="1133"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16AA5" w14:textId="77777777" w:rsidR="00906933" w:rsidRDefault="00906933" w:rsidP="004B057A">
      <w:pPr>
        <w:spacing w:after="0" w:line="240" w:lineRule="auto"/>
      </w:pPr>
      <w:r>
        <w:separator/>
      </w:r>
    </w:p>
  </w:endnote>
  <w:endnote w:type="continuationSeparator" w:id="0">
    <w:p w14:paraId="37266213" w14:textId="77777777" w:rsidR="00906933" w:rsidRDefault="00906933" w:rsidP="004B0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2ED7A" w14:textId="77777777" w:rsidR="00906933" w:rsidRDefault="00906933" w:rsidP="004B057A">
      <w:pPr>
        <w:spacing w:after="0" w:line="240" w:lineRule="auto"/>
      </w:pPr>
      <w:r>
        <w:separator/>
      </w:r>
    </w:p>
  </w:footnote>
  <w:footnote w:type="continuationSeparator" w:id="0">
    <w:p w14:paraId="7738792A" w14:textId="77777777" w:rsidR="00906933" w:rsidRDefault="00906933" w:rsidP="004B05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8DC"/>
    <w:multiLevelType w:val="multilevel"/>
    <w:tmpl w:val="BE041D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6AC66F1"/>
    <w:multiLevelType w:val="hybridMultilevel"/>
    <w:tmpl w:val="69E27B1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419251196">
    <w:abstractNumId w:val="1"/>
  </w:num>
  <w:num w:numId="2" w16cid:durableId="113764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196"/>
    <w:rsid w:val="00016F82"/>
    <w:rsid w:val="00017E77"/>
    <w:rsid w:val="00060B74"/>
    <w:rsid w:val="000D33CE"/>
    <w:rsid w:val="00131F79"/>
    <w:rsid w:val="0018457A"/>
    <w:rsid w:val="001C0AFA"/>
    <w:rsid w:val="001D7196"/>
    <w:rsid w:val="00232C14"/>
    <w:rsid w:val="0027746D"/>
    <w:rsid w:val="0029318D"/>
    <w:rsid w:val="002B6336"/>
    <w:rsid w:val="00422A63"/>
    <w:rsid w:val="004B057A"/>
    <w:rsid w:val="005800D1"/>
    <w:rsid w:val="006010D6"/>
    <w:rsid w:val="006320A4"/>
    <w:rsid w:val="00646C57"/>
    <w:rsid w:val="00653BCD"/>
    <w:rsid w:val="006E1044"/>
    <w:rsid w:val="006E37CC"/>
    <w:rsid w:val="00741A4D"/>
    <w:rsid w:val="007B0742"/>
    <w:rsid w:val="007F3E80"/>
    <w:rsid w:val="00877167"/>
    <w:rsid w:val="0090022C"/>
    <w:rsid w:val="00906933"/>
    <w:rsid w:val="00911470"/>
    <w:rsid w:val="009840E5"/>
    <w:rsid w:val="00994ECC"/>
    <w:rsid w:val="009F4ED7"/>
    <w:rsid w:val="00AA548A"/>
    <w:rsid w:val="00B14753"/>
    <w:rsid w:val="00B707E1"/>
    <w:rsid w:val="00B84846"/>
    <w:rsid w:val="00BB1FFD"/>
    <w:rsid w:val="00C21D38"/>
    <w:rsid w:val="00DB49E6"/>
    <w:rsid w:val="00E70C89"/>
    <w:rsid w:val="00E76C2A"/>
    <w:rsid w:val="00EE17BD"/>
    <w:rsid w:val="00EE5FCB"/>
    <w:rsid w:val="00F30EDD"/>
    <w:rsid w:val="00F96D43"/>
    <w:rsid w:val="00FD6410"/>
    <w:rsid w:val="00FE49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BA10E"/>
  <w15:docId w15:val="{08F94640-7AB9-4A7C-992D-C6C4F20C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D7196"/>
    <w:pPr>
      <w:ind w:left="720"/>
      <w:contextualSpacing/>
    </w:pPr>
  </w:style>
  <w:style w:type="character" w:styleId="Hipersaitas">
    <w:name w:val="Hyperlink"/>
    <w:basedOn w:val="Numatytasispastraiposriftas"/>
    <w:uiPriority w:val="99"/>
    <w:unhideWhenUsed/>
    <w:rsid w:val="00016F82"/>
    <w:rPr>
      <w:color w:val="0000FF" w:themeColor="hyperlink"/>
      <w:u w:val="single"/>
    </w:rPr>
  </w:style>
  <w:style w:type="table" w:styleId="Lentelstinklelis">
    <w:name w:val="Table Grid"/>
    <w:basedOn w:val="prastojilentel"/>
    <w:uiPriority w:val="59"/>
    <w:rsid w:val="001C0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B057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B057A"/>
  </w:style>
  <w:style w:type="paragraph" w:styleId="Porat">
    <w:name w:val="footer"/>
    <w:basedOn w:val="prastasis"/>
    <w:link w:val="PoratDiagrama"/>
    <w:uiPriority w:val="99"/>
    <w:unhideWhenUsed/>
    <w:rsid w:val="004B057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B0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6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8C350-B833-4725-A7D0-2FD15E139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3809</Words>
  <Characters>2172</Characters>
  <Application>Microsoft Office Word</Application>
  <DocSecurity>0</DocSecurity>
  <Lines>18</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Alma Valickienė</cp:lastModifiedBy>
  <cp:revision>4</cp:revision>
  <dcterms:created xsi:type="dcterms:W3CDTF">2026-10-08T08:08:00Z</dcterms:created>
  <dcterms:modified xsi:type="dcterms:W3CDTF">2026-10-08T11:13:00Z</dcterms:modified>
</cp:coreProperties>
</file>